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99C8" w14:textId="23948890" w:rsidR="009D235A" w:rsidRPr="00DE16D2" w:rsidRDefault="009D235A" w:rsidP="00312252">
      <w:pPr>
        <w:pStyle w:val="Arial"/>
        <w:tabs>
          <w:tab w:val="clear" w:pos="1134"/>
          <w:tab w:val="left" w:pos="426"/>
          <w:tab w:val="left" w:pos="851"/>
          <w:tab w:val="left" w:pos="1276"/>
        </w:tabs>
        <w:rPr>
          <w:rFonts w:ascii="Arial" w:hAnsi="Arial" w:cs="Arial"/>
          <w:color w:val="00B3EB"/>
          <w:sz w:val="22"/>
          <w:szCs w:val="22"/>
        </w:rPr>
      </w:pPr>
    </w:p>
    <w:p w14:paraId="5486EBF9" w14:textId="68B9988D" w:rsidR="00312252" w:rsidRPr="00DE16D2" w:rsidRDefault="00312252" w:rsidP="00312252">
      <w:pPr>
        <w:pStyle w:val="Arial"/>
        <w:tabs>
          <w:tab w:val="clear" w:pos="1134"/>
          <w:tab w:val="left" w:pos="426"/>
          <w:tab w:val="left" w:pos="851"/>
          <w:tab w:val="left" w:pos="1276"/>
        </w:tabs>
        <w:rPr>
          <w:rFonts w:ascii="Arial" w:hAnsi="Arial" w:cs="Arial"/>
          <w:color w:val="00B3EB"/>
          <w:sz w:val="22"/>
          <w:szCs w:val="22"/>
        </w:rPr>
      </w:pPr>
    </w:p>
    <w:p w14:paraId="79890CE7" w14:textId="77777777" w:rsidR="00852BE2" w:rsidRPr="00852BE2" w:rsidRDefault="00852BE2" w:rsidP="00852BE2">
      <w:pPr>
        <w:pStyle w:val="Arial"/>
        <w:tabs>
          <w:tab w:val="left" w:pos="426"/>
          <w:tab w:val="left" w:pos="851"/>
          <w:tab w:val="left" w:pos="1276"/>
        </w:tabs>
        <w:rPr>
          <w:rFonts w:ascii="Arial" w:hAnsi="Arial" w:cs="Arial"/>
          <w:bCs/>
          <w:color w:val="000000" w:themeColor="text1"/>
          <w:sz w:val="28"/>
          <w:szCs w:val="28"/>
        </w:rPr>
      </w:pPr>
      <w:r w:rsidRPr="00852BE2">
        <w:rPr>
          <w:rFonts w:ascii="Arial" w:hAnsi="Arial" w:cs="Arial"/>
          <w:bCs/>
          <w:color w:val="000000" w:themeColor="text1"/>
          <w:sz w:val="28"/>
          <w:szCs w:val="28"/>
        </w:rPr>
        <w:t xml:space="preserve">Wenn ihre zu begrünenden Dachflächen einzeln oder insgesamt mehr als 60 Quadratmeter groß sind (gleiche Postanschrift bzw. auf einem Grundstück!), kann ein formloser Förderantrag über </w:t>
      </w:r>
      <w:hyperlink r:id="rId7" w:history="1">
        <w:r w:rsidRPr="00852BE2">
          <w:rPr>
            <w:rStyle w:val="Hyperlink"/>
            <w:rFonts w:ascii="Arial" w:hAnsi="Arial" w:cs="Arial"/>
            <w:bCs/>
            <w:color w:val="000000" w:themeColor="text1"/>
            <w:sz w:val="28"/>
            <w:szCs w:val="28"/>
          </w:rPr>
          <w:t>hallo@klima-werk.de</w:t>
        </w:r>
      </w:hyperlink>
      <w:r w:rsidRPr="00852BE2">
        <w:rPr>
          <w:rFonts w:ascii="Arial" w:hAnsi="Arial" w:cs="Arial"/>
          <w:bCs/>
          <w:color w:val="000000" w:themeColor="text1"/>
          <w:sz w:val="28"/>
          <w:szCs w:val="28"/>
        </w:rPr>
        <w:t xml:space="preserve"> gestellt werden.</w:t>
      </w:r>
    </w:p>
    <w:p w14:paraId="5D04BC63" w14:textId="77777777" w:rsidR="00312252" w:rsidRPr="00DE16D2" w:rsidRDefault="00312252" w:rsidP="00312252">
      <w:pPr>
        <w:pStyle w:val="Arial"/>
        <w:tabs>
          <w:tab w:val="clear" w:pos="1134"/>
          <w:tab w:val="left" w:pos="426"/>
          <w:tab w:val="left" w:pos="851"/>
          <w:tab w:val="left" w:pos="1276"/>
        </w:tabs>
        <w:rPr>
          <w:rFonts w:ascii="Arial" w:hAnsi="Arial" w:cs="Arial"/>
          <w:color w:val="00B3EB"/>
          <w:sz w:val="22"/>
          <w:szCs w:val="22"/>
        </w:rPr>
      </w:pPr>
    </w:p>
    <w:p w14:paraId="14FAA341" w14:textId="5F51B7CA" w:rsidR="00C32B69" w:rsidRPr="00DE16D2" w:rsidRDefault="00871D56" w:rsidP="00312252">
      <w:pPr>
        <w:pStyle w:val="Arial"/>
        <w:tabs>
          <w:tab w:val="clear" w:pos="1134"/>
          <w:tab w:val="left" w:pos="426"/>
          <w:tab w:val="left" w:pos="851"/>
          <w:tab w:val="left" w:pos="1276"/>
        </w:tabs>
        <w:rPr>
          <w:rFonts w:ascii="Arial" w:hAnsi="Arial" w:cs="Arial"/>
          <w:color w:val="00B3EB"/>
          <w:sz w:val="22"/>
          <w:szCs w:val="22"/>
        </w:rPr>
      </w:pPr>
      <w:r w:rsidRPr="00DE16D2">
        <w:rPr>
          <w:rFonts w:ascii="Arial" w:hAnsi="Arial" w:cs="Arial"/>
          <w:color w:val="00B3EB"/>
          <w:sz w:val="22"/>
          <w:szCs w:val="22"/>
        </w:rPr>
        <w:tab/>
      </w:r>
    </w:p>
    <w:p w14:paraId="09C734B8" w14:textId="6BDF4BA1" w:rsidR="00852BE2" w:rsidRPr="00852BE2" w:rsidRDefault="00852BE2" w:rsidP="00852BE2">
      <w:pPr>
        <w:tabs>
          <w:tab w:val="left" w:pos="426"/>
          <w:tab w:val="left" w:pos="851"/>
          <w:tab w:val="left" w:pos="1276"/>
          <w:tab w:val="left" w:pos="4820"/>
          <w:tab w:val="right" w:pos="9072"/>
        </w:tabs>
        <w:rPr>
          <w:rFonts w:ascii="Arial" w:hAnsi="Arial" w:cs="Arial"/>
          <w:bCs/>
          <w:color w:val="000000" w:themeColor="text1"/>
        </w:rPr>
      </w:pPr>
      <w:r w:rsidRPr="00852BE2">
        <w:rPr>
          <w:rFonts w:ascii="Arial" w:hAnsi="Arial" w:cs="Arial"/>
          <w:bCs/>
          <w:color w:val="000000" w:themeColor="text1"/>
        </w:rPr>
        <w:t xml:space="preserve">Hinweis: Es gelten für dieses Förderverfahren zum Teil andere </w:t>
      </w:r>
      <w:r w:rsidRPr="00852BE2">
        <w:rPr>
          <w:rFonts w:ascii="Arial" w:hAnsi="Arial" w:cs="Arial"/>
          <w:bCs/>
          <w:color w:val="000000" w:themeColor="text1"/>
        </w:rPr>
        <w:t>Voraussetzungen</w:t>
      </w:r>
      <w:r w:rsidRPr="00852BE2">
        <w:rPr>
          <w:rFonts w:ascii="Arial" w:hAnsi="Arial" w:cs="Arial"/>
          <w:bCs/>
          <w:color w:val="000000" w:themeColor="text1"/>
        </w:rPr>
        <w:t xml:space="preserve"> als bei der Förderung bis 60 Quadratmeter Gesamtfläche. Das Fördergebiet ist das Gleiche (Einzugsgebiet der </w:t>
      </w:r>
      <w:proofErr w:type="spellStart"/>
      <w:r w:rsidRPr="00852BE2">
        <w:rPr>
          <w:rFonts w:ascii="Arial" w:hAnsi="Arial" w:cs="Arial"/>
          <w:bCs/>
          <w:color w:val="000000" w:themeColor="text1"/>
        </w:rPr>
        <w:t>Emschergenossenschaft</w:t>
      </w:r>
      <w:proofErr w:type="spellEnd"/>
      <w:r w:rsidRPr="00852BE2">
        <w:rPr>
          <w:rFonts w:ascii="Arial" w:hAnsi="Arial" w:cs="Arial"/>
          <w:bCs/>
          <w:color w:val="000000" w:themeColor="text1"/>
        </w:rPr>
        <w:t xml:space="preserve">), aber für die Förderung ab einer Gesamtfläche von mehr als 60 Quadratmetern gilt: Die Flächen müssen vor 1996 an die Mischwasserkanalisation angeschlossen worden sein. Außerdem kann die Umsetzung der Dachbegrünung </w:t>
      </w:r>
      <w:r w:rsidRPr="00852BE2">
        <w:rPr>
          <w:rFonts w:ascii="Arial" w:hAnsi="Arial" w:cs="Arial"/>
          <w:b/>
          <w:bCs/>
          <w:color w:val="000000" w:themeColor="text1"/>
        </w:rPr>
        <w:t>nicht</w:t>
      </w:r>
      <w:r w:rsidRPr="00852BE2">
        <w:rPr>
          <w:rFonts w:ascii="Arial" w:hAnsi="Arial" w:cs="Arial"/>
          <w:bCs/>
          <w:color w:val="000000" w:themeColor="text1"/>
        </w:rPr>
        <w:t xml:space="preserve"> als Eigenleistung erbracht werden.</w:t>
      </w:r>
    </w:p>
    <w:p w14:paraId="7FDA3F2B" w14:textId="77777777" w:rsidR="00DB741E" w:rsidRPr="00DE16D2" w:rsidRDefault="00DB741E" w:rsidP="00312252">
      <w:pPr>
        <w:tabs>
          <w:tab w:val="left" w:pos="426"/>
          <w:tab w:val="left" w:pos="851"/>
          <w:tab w:val="left" w:pos="1276"/>
          <w:tab w:val="left" w:pos="4820"/>
          <w:tab w:val="right" w:pos="9072"/>
        </w:tabs>
        <w:rPr>
          <w:rFonts w:ascii="Arial" w:hAnsi="Arial" w:cs="Arial"/>
          <w:color w:val="00B3EB"/>
          <w:sz w:val="22"/>
          <w:szCs w:val="22"/>
        </w:rPr>
      </w:pPr>
    </w:p>
    <w:p w14:paraId="0A432A73" w14:textId="796F9CD0" w:rsidR="00536F6C" w:rsidRPr="00DE16D2" w:rsidRDefault="00536F6C" w:rsidP="00312252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B3EB"/>
          <w:sz w:val="22"/>
          <w:szCs w:val="22"/>
        </w:rPr>
      </w:pPr>
    </w:p>
    <w:p w14:paraId="0D490FE0" w14:textId="77777777" w:rsidR="00852BE2" w:rsidRPr="00852BE2" w:rsidRDefault="00852BE2" w:rsidP="00852BE2">
      <w:pPr>
        <w:pStyle w:val="Listenabsatz"/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ind w:left="0"/>
        <w:rPr>
          <w:rFonts w:ascii="Arial" w:hAnsi="Arial" w:cs="Arial"/>
          <w:b/>
          <w:color w:val="00B3EB"/>
          <w:sz w:val="28"/>
          <w:szCs w:val="28"/>
        </w:rPr>
      </w:pPr>
      <w:r w:rsidRPr="00852BE2">
        <w:rPr>
          <w:rFonts w:ascii="Arial" w:hAnsi="Arial" w:cs="Arial"/>
          <w:b/>
          <w:color w:val="00B3EB"/>
          <w:sz w:val="28"/>
          <w:szCs w:val="28"/>
        </w:rPr>
        <w:t>Folgende Informationen sollten in dem formlosen Antrag enthalten sein:</w:t>
      </w:r>
    </w:p>
    <w:p w14:paraId="365ECD5D" w14:textId="77777777" w:rsidR="00852BE2" w:rsidRPr="00852BE2" w:rsidRDefault="00852BE2" w:rsidP="00852BE2">
      <w:pPr>
        <w:widowControl w:val="0"/>
        <w:numPr>
          <w:ilvl w:val="0"/>
          <w:numId w:val="61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52BE2">
        <w:rPr>
          <w:rFonts w:ascii="Arial" w:hAnsi="Arial" w:cs="Arial"/>
          <w:bCs/>
        </w:rPr>
        <w:t>Ort der Maßnahme</w:t>
      </w:r>
    </w:p>
    <w:p w14:paraId="6DF94578" w14:textId="77777777" w:rsidR="00852BE2" w:rsidRPr="00852BE2" w:rsidRDefault="00852BE2" w:rsidP="00852BE2">
      <w:pPr>
        <w:widowControl w:val="0"/>
        <w:numPr>
          <w:ilvl w:val="0"/>
          <w:numId w:val="61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52BE2">
        <w:rPr>
          <w:rFonts w:ascii="Arial" w:hAnsi="Arial" w:cs="Arial"/>
          <w:bCs/>
        </w:rPr>
        <w:t>Name und Anschrift der Eigentümerin / des Eigentümers.</w:t>
      </w:r>
    </w:p>
    <w:p w14:paraId="0EEB00E3" w14:textId="77777777" w:rsidR="00852BE2" w:rsidRPr="00852BE2" w:rsidRDefault="00852BE2" w:rsidP="00852BE2">
      <w:pPr>
        <w:widowControl w:val="0"/>
        <w:numPr>
          <w:ilvl w:val="0"/>
          <w:numId w:val="61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52BE2">
        <w:rPr>
          <w:rFonts w:ascii="Arial" w:hAnsi="Arial" w:cs="Arial"/>
          <w:bCs/>
        </w:rPr>
        <w:t>Größe der Dachfläche</w:t>
      </w:r>
    </w:p>
    <w:p w14:paraId="688DB458" w14:textId="77777777" w:rsidR="00852BE2" w:rsidRPr="00852BE2" w:rsidRDefault="00852BE2" w:rsidP="00852BE2">
      <w:pPr>
        <w:widowControl w:val="0"/>
        <w:numPr>
          <w:ilvl w:val="0"/>
          <w:numId w:val="61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52BE2">
        <w:rPr>
          <w:rFonts w:ascii="Arial" w:hAnsi="Arial" w:cs="Arial"/>
          <w:bCs/>
        </w:rPr>
        <w:t>aktueller Grundbesitzabgabenbescheid zum Nachweis des Eigentums sowie der Größe der gebührenwirksamen Fläche</w:t>
      </w:r>
    </w:p>
    <w:p w14:paraId="1F4C706F" w14:textId="77777777" w:rsidR="00852BE2" w:rsidRPr="00852BE2" w:rsidRDefault="00852BE2" w:rsidP="00852BE2">
      <w:pPr>
        <w:widowControl w:val="0"/>
        <w:numPr>
          <w:ilvl w:val="0"/>
          <w:numId w:val="61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52BE2">
        <w:rPr>
          <w:rFonts w:ascii="Arial" w:hAnsi="Arial" w:cs="Arial"/>
          <w:bCs/>
        </w:rPr>
        <w:t>Foto der für eine Begrünung vorgesehenen Dachfläche zum Nachweis, dass noch keine Begrünung vorhanden ist</w:t>
      </w:r>
    </w:p>
    <w:p w14:paraId="52820B58" w14:textId="77777777" w:rsidR="00852BE2" w:rsidRPr="00852BE2" w:rsidRDefault="00852BE2" w:rsidP="00852BE2">
      <w:pPr>
        <w:widowControl w:val="0"/>
        <w:numPr>
          <w:ilvl w:val="0"/>
          <w:numId w:val="61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52BE2">
        <w:rPr>
          <w:rFonts w:ascii="Arial" w:hAnsi="Arial" w:cs="Arial"/>
          <w:bCs/>
        </w:rPr>
        <w:t xml:space="preserve">Kartenausschnitt mit Kennzeichnung der für eine Begrünung vorgesehenen Dachfläche zum Nachweis der Flächengröße (zur Erstellung kann z. B. die kostenlose Internet-Anwendung </w:t>
      </w:r>
      <w:proofErr w:type="spellStart"/>
      <w:r w:rsidRPr="00852BE2">
        <w:rPr>
          <w:rFonts w:ascii="Arial" w:hAnsi="Arial" w:cs="Arial"/>
          <w:bCs/>
        </w:rPr>
        <w:t>TimOnline</w:t>
      </w:r>
      <w:proofErr w:type="spellEnd"/>
      <w:r w:rsidRPr="00852BE2">
        <w:rPr>
          <w:rFonts w:ascii="Arial" w:hAnsi="Arial" w:cs="Arial"/>
          <w:bCs/>
        </w:rPr>
        <w:t xml:space="preserve"> des Landes NRW genutzt werden (</w:t>
      </w:r>
      <w:hyperlink r:id="rId8" w:history="1">
        <w:r w:rsidRPr="00852BE2">
          <w:rPr>
            <w:rStyle w:val="Hyperlink"/>
            <w:rFonts w:ascii="Arial" w:hAnsi="Arial" w:cs="Arial"/>
            <w:bCs/>
          </w:rPr>
          <w:t>https://www.tim-online.nrw.de/tim-online2/</w:t>
        </w:r>
      </w:hyperlink>
      <w:r w:rsidRPr="00852BE2">
        <w:rPr>
          <w:rFonts w:ascii="Arial" w:hAnsi="Arial" w:cs="Arial"/>
          <w:bCs/>
        </w:rPr>
        <w:t>).</w:t>
      </w:r>
    </w:p>
    <w:p w14:paraId="61FA1193" w14:textId="77777777" w:rsidR="00852BE2" w:rsidRPr="00852BE2" w:rsidRDefault="00852BE2" w:rsidP="00852BE2">
      <w:pPr>
        <w:widowControl w:val="0"/>
        <w:numPr>
          <w:ilvl w:val="0"/>
          <w:numId w:val="61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52BE2">
        <w:rPr>
          <w:rFonts w:ascii="Arial" w:hAnsi="Arial" w:cs="Arial"/>
          <w:bCs/>
        </w:rPr>
        <w:t>Kontodaten für die Auszahlung der Fördergelder</w:t>
      </w:r>
    </w:p>
    <w:p w14:paraId="51810FBD" w14:textId="77777777" w:rsidR="00852BE2" w:rsidRPr="00852BE2" w:rsidRDefault="00852BE2" w:rsidP="00852BE2">
      <w:pPr>
        <w:widowControl w:val="0"/>
        <w:numPr>
          <w:ilvl w:val="0"/>
          <w:numId w:val="61"/>
        </w:numPr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52BE2">
        <w:rPr>
          <w:rFonts w:ascii="Arial" w:hAnsi="Arial" w:cs="Arial"/>
          <w:bCs/>
        </w:rPr>
        <w:t>Angabe über Vorsteuerabzugsberechtigung</w:t>
      </w:r>
    </w:p>
    <w:p w14:paraId="3F207082" w14:textId="77777777" w:rsidR="00A02BFB" w:rsidRPr="00DE16D2" w:rsidRDefault="00A02BFB" w:rsidP="00312252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sectPr w:rsidR="00A02BFB" w:rsidRPr="00DE16D2" w:rsidSect="00551133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552" w:right="1134" w:bottom="1985" w:left="1134" w:header="709" w:footer="170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55D1" w14:textId="77777777" w:rsidR="000D3517" w:rsidRDefault="000D3517">
      <w:r>
        <w:separator/>
      </w:r>
    </w:p>
  </w:endnote>
  <w:endnote w:type="continuationSeparator" w:id="0">
    <w:p w14:paraId="65A2F369" w14:textId="77777777" w:rsidR="000D3517" w:rsidRDefault="000D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Semibold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A06B" w14:textId="77777777" w:rsidR="00C32B69" w:rsidRDefault="00C32B69" w:rsidP="009D235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AB18AA" w14:textId="77777777" w:rsidR="00C32B69" w:rsidRDefault="00C32B69" w:rsidP="009D235A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3DBD" w14:textId="77777777" w:rsidR="00C32B69" w:rsidRPr="008F6552" w:rsidRDefault="00C32B69" w:rsidP="009D235A">
    <w:pPr>
      <w:pStyle w:val="Fuzeile"/>
      <w:framePr w:wrap="none" w:vAnchor="text" w:hAnchor="margin" w:xAlign="right" w:y="1"/>
      <w:rPr>
        <w:rStyle w:val="Seitenzahl"/>
        <w:rFonts w:ascii="Proxima Nova" w:hAnsi="Proxima Nova"/>
        <w:b/>
        <w:bCs/>
        <w:color w:val="00B3EB"/>
      </w:rPr>
    </w:pPr>
    <w:r w:rsidRPr="008F6552">
      <w:rPr>
        <w:rStyle w:val="Seitenzahl"/>
        <w:rFonts w:ascii="Proxima Nova" w:hAnsi="Proxima Nova"/>
        <w:b/>
        <w:bCs/>
        <w:color w:val="00B3EB"/>
      </w:rPr>
      <w:fldChar w:fldCharType="begin"/>
    </w:r>
    <w:r w:rsidRPr="008F6552">
      <w:rPr>
        <w:rStyle w:val="Seitenzahl"/>
        <w:rFonts w:ascii="Proxima Nova" w:hAnsi="Proxima Nova"/>
        <w:b/>
        <w:bCs/>
        <w:color w:val="00B3EB"/>
      </w:rPr>
      <w:instrText xml:space="preserve">PAGE  </w:instrText>
    </w:r>
    <w:r w:rsidRPr="008F6552">
      <w:rPr>
        <w:rStyle w:val="Seitenzahl"/>
        <w:rFonts w:ascii="Proxima Nova" w:hAnsi="Proxima Nova"/>
        <w:b/>
        <w:bCs/>
        <w:color w:val="00B3EB"/>
      </w:rPr>
      <w:fldChar w:fldCharType="separate"/>
    </w:r>
    <w:r w:rsidRPr="008F6552">
      <w:rPr>
        <w:rStyle w:val="Seitenzahl"/>
        <w:rFonts w:ascii="Proxima Nova" w:hAnsi="Proxima Nova"/>
        <w:b/>
        <w:bCs/>
        <w:noProof/>
        <w:color w:val="00B3EB"/>
      </w:rPr>
      <w:t>2</w:t>
    </w:r>
    <w:r w:rsidRPr="008F6552">
      <w:rPr>
        <w:rStyle w:val="Seitenzahl"/>
        <w:rFonts w:ascii="Proxima Nova" w:hAnsi="Proxima Nova"/>
        <w:b/>
        <w:bCs/>
        <w:color w:val="00B3EB"/>
      </w:rPr>
      <w:fldChar w:fldCharType="end"/>
    </w:r>
  </w:p>
  <w:p w14:paraId="77FC4490" w14:textId="77777777" w:rsidR="00C32B69" w:rsidRDefault="00C32B69" w:rsidP="009D235A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0AFA" w14:textId="77777777" w:rsidR="000D3517" w:rsidRDefault="000D3517">
      <w:r>
        <w:separator/>
      </w:r>
    </w:p>
  </w:footnote>
  <w:footnote w:type="continuationSeparator" w:id="0">
    <w:p w14:paraId="45C31954" w14:textId="77777777" w:rsidR="000D3517" w:rsidRDefault="000D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193E" w14:textId="345621C0" w:rsidR="00C32B69" w:rsidRPr="00B16784" w:rsidRDefault="009D235A" w:rsidP="00686A65">
    <w:pPr>
      <w:pStyle w:val="Kopfzeile"/>
      <w:tabs>
        <w:tab w:val="clear" w:pos="9072"/>
        <w:tab w:val="right" w:pos="9781"/>
      </w:tabs>
      <w:ind w:right="-715"/>
      <w:rPr>
        <w:rFonts w:ascii="Times" w:hAnsi="Times"/>
        <w:b/>
        <w:color w:val="999999"/>
        <w:sz w:val="32"/>
      </w:rPr>
    </w:pPr>
    <w:r>
      <w:rPr>
        <w:rFonts w:ascii="Proxima Nova" w:hAnsi="Proxima Nova"/>
        <w:b/>
        <w:noProof/>
        <w:color w:val="808080" w:themeColor="background1" w:themeShade="80"/>
        <w:sz w:val="44"/>
        <w:szCs w:val="44"/>
      </w:rPr>
      <w:drawing>
        <wp:anchor distT="0" distB="0" distL="114300" distR="114300" simplePos="0" relativeHeight="251660288" behindDoc="1" locked="0" layoutInCell="1" allowOverlap="1" wp14:anchorId="57FDF2AA" wp14:editId="57725B1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3678" cy="106848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678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B69">
      <w:rPr>
        <w:rFonts w:ascii="Times" w:hAnsi="Times"/>
        <w:b/>
        <w:color w:val="999999"/>
        <w:sz w:val="32"/>
      </w:rPr>
      <w:t xml:space="preserve">                                                                                 </w:t>
    </w:r>
    <w:r w:rsidR="002E5583">
      <w:rPr>
        <w:rFonts w:ascii="Times" w:hAnsi="Times"/>
        <w:b/>
        <w:color w:val="999999"/>
        <w:sz w:val="32"/>
      </w:rPr>
      <w:tab/>
    </w:r>
    <w:r w:rsidR="00C32B69">
      <w:rPr>
        <w:rFonts w:ascii="Times" w:hAnsi="Times"/>
        <w:b/>
        <w:color w:val="999999"/>
        <w:sz w:val="32"/>
      </w:rPr>
      <w:t xml:space="preserve"> </w:t>
    </w:r>
  </w:p>
  <w:p w14:paraId="02504AD3" w14:textId="77777777" w:rsidR="00C32B69" w:rsidRPr="00686A65" w:rsidRDefault="00C32B69" w:rsidP="00686A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872D" w14:textId="3CD2E220" w:rsidR="009D235A" w:rsidRDefault="00057D37" w:rsidP="009D235A">
    <w:pPr>
      <w:pStyle w:val="Arial"/>
      <w:tabs>
        <w:tab w:val="clear" w:pos="1134"/>
        <w:tab w:val="left" w:pos="426"/>
        <w:tab w:val="left" w:pos="851"/>
        <w:tab w:val="left" w:pos="1276"/>
      </w:tabs>
      <w:rPr>
        <w:rFonts w:ascii="Proxima Nova Semibold" w:hAnsi="Proxima Nova Semibold" w:cs="Arial"/>
        <w:b/>
        <w:bCs/>
        <w:color w:val="00B3EB"/>
        <w:sz w:val="80"/>
        <w:szCs w:val="80"/>
        <w14:textFill>
          <w14:gradFill>
            <w14:gsLst>
              <w14:gs w14:pos="0">
                <w14:srgbClr w14:val="00B5E2"/>
              </w14:gs>
              <w14:gs w14:pos="100000">
                <w14:srgbClr w14:val="00873E"/>
              </w14:gs>
            </w14:gsLst>
            <w14:lin w14:ang="2700000" w14:scaled="0"/>
          </w14:gradFill>
        </w14:textFill>
      </w:rPr>
    </w:pPr>
    <w:r w:rsidRPr="00DE16D2">
      <w:rPr>
        <w:rFonts w:ascii="Arial" w:hAnsi="Arial" w:cs="Arial"/>
        <w:b/>
        <w:noProof/>
        <w:color w:val="808080" w:themeColor="background1" w:themeShade="80"/>
        <w:sz w:val="44"/>
        <w:szCs w:val="44"/>
      </w:rPr>
      <w:drawing>
        <wp:anchor distT="0" distB="0" distL="114300" distR="114300" simplePos="0" relativeHeight="251658240" behindDoc="1" locked="0" layoutInCell="1" allowOverlap="1" wp14:anchorId="4EA2E491" wp14:editId="0F44328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3325" cy="10684510"/>
          <wp:effectExtent l="0" t="0" r="317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678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EB3F33" w14:textId="77777777" w:rsidR="009D235A" w:rsidRPr="00852BE2" w:rsidRDefault="009D235A" w:rsidP="009D235A">
    <w:pPr>
      <w:pStyle w:val="Arial"/>
      <w:tabs>
        <w:tab w:val="clear" w:pos="1134"/>
        <w:tab w:val="left" w:pos="426"/>
        <w:tab w:val="left" w:pos="851"/>
        <w:tab w:val="left" w:pos="1276"/>
      </w:tabs>
      <w:rPr>
        <w:rFonts w:ascii="Proxima Nova Semibold" w:hAnsi="Proxima Nova Semibold" w:cs="Arial"/>
        <w:b/>
        <w:bCs/>
        <w:color w:val="00B3EB"/>
        <w:sz w:val="44"/>
        <w:szCs w:val="44"/>
        <w14:textFill>
          <w14:gradFill>
            <w14:gsLst>
              <w14:gs w14:pos="0">
                <w14:srgbClr w14:val="00B5E2"/>
              </w14:gs>
              <w14:gs w14:pos="100000">
                <w14:srgbClr w14:val="00873E"/>
              </w14:gs>
            </w14:gsLst>
            <w14:lin w14:ang="2700000" w14:scaled="0"/>
          </w14:gradFill>
        </w14:textFill>
      </w:rPr>
    </w:pPr>
  </w:p>
  <w:p w14:paraId="720A94C9" w14:textId="77777777" w:rsidR="00852BE2" w:rsidRDefault="00852BE2" w:rsidP="009D235A">
    <w:pPr>
      <w:pStyle w:val="Arial"/>
      <w:tabs>
        <w:tab w:val="clear" w:pos="1134"/>
        <w:tab w:val="left" w:pos="426"/>
        <w:tab w:val="left" w:pos="851"/>
        <w:tab w:val="left" w:pos="1276"/>
      </w:tabs>
      <w:rPr>
        <w:rFonts w:ascii="Arial" w:hAnsi="Arial" w:cs="Arial"/>
        <w:b/>
        <w:bCs/>
        <w:color w:val="00B3EB"/>
        <w:sz w:val="44"/>
        <w:szCs w:val="32"/>
        <w14:textFill>
          <w14:gradFill>
            <w14:gsLst>
              <w14:gs w14:pos="0">
                <w14:srgbClr w14:val="00B5E2"/>
              </w14:gs>
              <w14:gs w14:pos="100000">
                <w14:srgbClr w14:val="00873E"/>
              </w14:gs>
            </w14:gsLst>
            <w14:lin w14:ang="2700000" w14:scaled="0"/>
          </w14:gradFill>
        </w14:textFill>
      </w:rPr>
    </w:pPr>
  </w:p>
  <w:p w14:paraId="4669B315" w14:textId="4652D036" w:rsidR="00C32B69" w:rsidRPr="00852BE2" w:rsidRDefault="00852BE2" w:rsidP="009D235A">
    <w:pPr>
      <w:pStyle w:val="Arial"/>
      <w:tabs>
        <w:tab w:val="clear" w:pos="1134"/>
        <w:tab w:val="left" w:pos="426"/>
        <w:tab w:val="left" w:pos="851"/>
        <w:tab w:val="left" w:pos="1276"/>
      </w:tabs>
      <w:rPr>
        <w:rFonts w:ascii="Arial" w:hAnsi="Arial" w:cs="Arial"/>
        <w:b/>
        <w:bCs/>
        <w:color w:val="00B3EB"/>
        <w:sz w:val="44"/>
        <w:szCs w:val="44"/>
        <w14:textFill>
          <w14:gradFill>
            <w14:gsLst>
              <w14:gs w14:pos="0">
                <w14:srgbClr w14:val="00B5E2"/>
              </w14:gs>
              <w14:gs w14:pos="100000">
                <w14:srgbClr w14:val="00873E"/>
              </w14:gs>
            </w14:gsLst>
            <w14:lin w14:ang="2700000" w14:scaled="0"/>
          </w14:gradFill>
        </w14:textFill>
      </w:rPr>
    </w:pPr>
    <w:r w:rsidRPr="00852BE2">
      <w:rPr>
        <w:rFonts w:ascii="Arial" w:hAnsi="Arial" w:cs="Arial"/>
        <w:b/>
        <w:bCs/>
        <w:color w:val="00B3EB"/>
        <w:sz w:val="44"/>
        <w:szCs w:val="32"/>
        <w14:textFill>
          <w14:gradFill>
            <w14:gsLst>
              <w14:gs w14:pos="0">
                <w14:srgbClr w14:val="00B5E2"/>
              </w14:gs>
              <w14:gs w14:pos="100000">
                <w14:srgbClr w14:val="00873E"/>
              </w14:gs>
            </w14:gsLst>
            <w14:lin w14:ang="2700000" w14:scaled="0"/>
          </w14:gradFill>
        </w14:textFill>
      </w:rPr>
      <w:t>Informationen zur Förderung ab 60 Quadratmetern Gesamtflächen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A787C"/>
    <w:multiLevelType w:val="hybridMultilevel"/>
    <w:tmpl w:val="68527500"/>
    <w:lvl w:ilvl="0" w:tplc="537C47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46251"/>
    <w:multiLevelType w:val="hybridMultilevel"/>
    <w:tmpl w:val="F1F04C5E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081F438E"/>
    <w:multiLevelType w:val="hybridMultilevel"/>
    <w:tmpl w:val="9F6A17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24F"/>
    <w:multiLevelType w:val="hybridMultilevel"/>
    <w:tmpl w:val="1618E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19CB"/>
    <w:multiLevelType w:val="hybridMultilevel"/>
    <w:tmpl w:val="88582302"/>
    <w:lvl w:ilvl="0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4E30144"/>
    <w:multiLevelType w:val="hybridMultilevel"/>
    <w:tmpl w:val="808880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A23D4"/>
    <w:multiLevelType w:val="hybridMultilevel"/>
    <w:tmpl w:val="C3DA0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9D0"/>
    <w:multiLevelType w:val="hybridMultilevel"/>
    <w:tmpl w:val="FFB67976"/>
    <w:lvl w:ilvl="0" w:tplc="0407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CF61BA"/>
    <w:multiLevelType w:val="hybridMultilevel"/>
    <w:tmpl w:val="155CE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5765"/>
    <w:multiLevelType w:val="hybridMultilevel"/>
    <w:tmpl w:val="204EB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56F7E"/>
    <w:multiLevelType w:val="hybridMultilevel"/>
    <w:tmpl w:val="DB303B8C"/>
    <w:lvl w:ilvl="0" w:tplc="F6BE970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1F2F0A5B"/>
    <w:multiLevelType w:val="hybridMultilevel"/>
    <w:tmpl w:val="E7729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C111C"/>
    <w:multiLevelType w:val="hybridMultilevel"/>
    <w:tmpl w:val="3AAC382C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8A4A3C"/>
    <w:multiLevelType w:val="hybridMultilevel"/>
    <w:tmpl w:val="234CA2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15" w15:restartNumberingAfterBreak="0">
    <w:nsid w:val="23261CD3"/>
    <w:multiLevelType w:val="hybridMultilevel"/>
    <w:tmpl w:val="237CA43C"/>
    <w:lvl w:ilvl="0" w:tplc="04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6" w15:restartNumberingAfterBreak="0">
    <w:nsid w:val="282C6850"/>
    <w:multiLevelType w:val="hybridMultilevel"/>
    <w:tmpl w:val="3CFE4F5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AA12B64"/>
    <w:multiLevelType w:val="hybridMultilevel"/>
    <w:tmpl w:val="3BE8BCB4"/>
    <w:lvl w:ilvl="0" w:tplc="26865F4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2DDE5AF0"/>
    <w:multiLevelType w:val="multilevel"/>
    <w:tmpl w:val="3C5C1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48381B"/>
    <w:multiLevelType w:val="hybridMultilevel"/>
    <w:tmpl w:val="44D863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B456B3"/>
    <w:multiLevelType w:val="hybridMultilevel"/>
    <w:tmpl w:val="0D025176"/>
    <w:lvl w:ilvl="0" w:tplc="1ED05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93D1795"/>
    <w:multiLevelType w:val="multilevel"/>
    <w:tmpl w:val="3C5C1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0D5677"/>
    <w:multiLevelType w:val="hybridMultilevel"/>
    <w:tmpl w:val="B39AA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A37F90"/>
    <w:multiLevelType w:val="hybridMultilevel"/>
    <w:tmpl w:val="08C60CDC"/>
    <w:lvl w:ilvl="0" w:tplc="D310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E3999"/>
    <w:multiLevelType w:val="hybridMultilevel"/>
    <w:tmpl w:val="C5A010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76FAD"/>
    <w:multiLevelType w:val="hybridMultilevel"/>
    <w:tmpl w:val="313064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27D6E"/>
    <w:multiLevelType w:val="hybridMultilevel"/>
    <w:tmpl w:val="551C7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5451C"/>
    <w:multiLevelType w:val="hybridMultilevel"/>
    <w:tmpl w:val="01B86A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436125"/>
    <w:multiLevelType w:val="hybridMultilevel"/>
    <w:tmpl w:val="C62ABDD4"/>
    <w:lvl w:ilvl="0" w:tplc="A20C44D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56700"/>
    <w:multiLevelType w:val="hybridMultilevel"/>
    <w:tmpl w:val="9CBA0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723DA"/>
    <w:multiLevelType w:val="hybridMultilevel"/>
    <w:tmpl w:val="4FCE155C"/>
    <w:lvl w:ilvl="0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AB1EA5"/>
    <w:multiLevelType w:val="hybridMultilevel"/>
    <w:tmpl w:val="C8DE8C9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E066FC4"/>
    <w:multiLevelType w:val="hybridMultilevel"/>
    <w:tmpl w:val="25660DD6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E555819"/>
    <w:multiLevelType w:val="hybridMultilevel"/>
    <w:tmpl w:val="DFCACD72"/>
    <w:lvl w:ilvl="0" w:tplc="0407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0982F2A"/>
    <w:multiLevelType w:val="hybridMultilevel"/>
    <w:tmpl w:val="27DA27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6E2EAC"/>
    <w:multiLevelType w:val="multilevel"/>
    <w:tmpl w:val="3C5C1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3512228"/>
    <w:multiLevelType w:val="hybridMultilevel"/>
    <w:tmpl w:val="59B874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984362"/>
    <w:multiLevelType w:val="multilevel"/>
    <w:tmpl w:val="3C5C1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7AC26B8"/>
    <w:multiLevelType w:val="hybridMultilevel"/>
    <w:tmpl w:val="36FEFAD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AEA0B5F"/>
    <w:multiLevelType w:val="hybridMultilevel"/>
    <w:tmpl w:val="D800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B0146B"/>
    <w:multiLevelType w:val="hybridMultilevel"/>
    <w:tmpl w:val="F85C8112"/>
    <w:lvl w:ilvl="0" w:tplc="1ED05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2081A2F"/>
    <w:multiLevelType w:val="hybridMultilevel"/>
    <w:tmpl w:val="4C362D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Zapf Dingbats" w:hAnsi="Zapf Dingbat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Zapf Dingbats" w:hAnsi="Zapf Dingbat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Zapf Dingbats" w:hAnsi="Zapf Dingbats" w:hint="default"/>
      </w:rPr>
    </w:lvl>
  </w:abstractNum>
  <w:abstractNum w:abstractNumId="42" w15:restartNumberingAfterBreak="0">
    <w:nsid w:val="625A6D32"/>
    <w:multiLevelType w:val="hybridMultilevel"/>
    <w:tmpl w:val="B566A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E770D8"/>
    <w:multiLevelType w:val="multilevel"/>
    <w:tmpl w:val="3C5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361440D"/>
    <w:multiLevelType w:val="hybridMultilevel"/>
    <w:tmpl w:val="ED3E0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82568"/>
    <w:multiLevelType w:val="hybridMultilevel"/>
    <w:tmpl w:val="6D9ECD1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6F92563"/>
    <w:multiLevelType w:val="hybridMultilevel"/>
    <w:tmpl w:val="0C2EA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524BD6"/>
    <w:multiLevelType w:val="hybridMultilevel"/>
    <w:tmpl w:val="64661E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65422B"/>
    <w:multiLevelType w:val="hybridMultilevel"/>
    <w:tmpl w:val="977E45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185958"/>
    <w:multiLevelType w:val="multilevel"/>
    <w:tmpl w:val="3C5C1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34E5460"/>
    <w:multiLevelType w:val="hybridMultilevel"/>
    <w:tmpl w:val="7BD41776"/>
    <w:lvl w:ilvl="0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1" w15:restartNumberingAfterBreak="0">
    <w:nsid w:val="73CE6BD7"/>
    <w:multiLevelType w:val="multilevel"/>
    <w:tmpl w:val="3C5C1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766D7C27"/>
    <w:multiLevelType w:val="hybridMultilevel"/>
    <w:tmpl w:val="6B6C6DEA"/>
    <w:lvl w:ilvl="0" w:tplc="1ED05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770C9D"/>
    <w:multiLevelType w:val="hybridMultilevel"/>
    <w:tmpl w:val="1B063E26"/>
    <w:lvl w:ilvl="0" w:tplc="CDC8F55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4" w15:restartNumberingAfterBreak="0">
    <w:nsid w:val="77E43F86"/>
    <w:multiLevelType w:val="hybridMultilevel"/>
    <w:tmpl w:val="89063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440909"/>
    <w:multiLevelType w:val="multilevel"/>
    <w:tmpl w:val="3C5C1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A8E77DC"/>
    <w:multiLevelType w:val="hybridMultilevel"/>
    <w:tmpl w:val="F1AE5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F10009"/>
    <w:multiLevelType w:val="hybridMultilevel"/>
    <w:tmpl w:val="6E3C8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E510B5"/>
    <w:multiLevelType w:val="hybridMultilevel"/>
    <w:tmpl w:val="29F641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0C72E9"/>
    <w:multiLevelType w:val="hybridMultilevel"/>
    <w:tmpl w:val="42D41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D27E11"/>
    <w:multiLevelType w:val="hybridMultilevel"/>
    <w:tmpl w:val="68BC7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348820">
    <w:abstractNumId w:val="27"/>
  </w:num>
  <w:num w:numId="2" w16cid:durableId="148136692">
    <w:abstractNumId w:val="47"/>
  </w:num>
  <w:num w:numId="3" w16cid:durableId="148523143">
    <w:abstractNumId w:val="32"/>
  </w:num>
  <w:num w:numId="4" w16cid:durableId="1410466649">
    <w:abstractNumId w:val="3"/>
  </w:num>
  <w:num w:numId="5" w16cid:durableId="1308510136">
    <w:abstractNumId w:val="24"/>
  </w:num>
  <w:num w:numId="6" w16cid:durableId="1741707373">
    <w:abstractNumId w:val="34"/>
  </w:num>
  <w:num w:numId="7" w16cid:durableId="538517581">
    <w:abstractNumId w:val="48"/>
  </w:num>
  <w:num w:numId="8" w16cid:durableId="995885419">
    <w:abstractNumId w:val="25"/>
  </w:num>
  <w:num w:numId="9" w16cid:durableId="127556983">
    <w:abstractNumId w:val="41"/>
  </w:num>
  <w:num w:numId="10" w16cid:durableId="1132093371">
    <w:abstractNumId w:val="14"/>
  </w:num>
  <w:num w:numId="11" w16cid:durableId="2021153006">
    <w:abstractNumId w:val="36"/>
  </w:num>
  <w:num w:numId="12" w16cid:durableId="1670332749">
    <w:abstractNumId w:val="23"/>
  </w:num>
  <w:num w:numId="13" w16cid:durableId="1284538207">
    <w:abstractNumId w:val="0"/>
  </w:num>
  <w:num w:numId="14" w16cid:durableId="2137024880">
    <w:abstractNumId w:val="57"/>
  </w:num>
  <w:num w:numId="15" w16cid:durableId="1555238096">
    <w:abstractNumId w:val="58"/>
  </w:num>
  <w:num w:numId="16" w16cid:durableId="1304656932">
    <w:abstractNumId w:val="54"/>
  </w:num>
  <w:num w:numId="17" w16cid:durableId="59596643">
    <w:abstractNumId w:val="12"/>
  </w:num>
  <w:num w:numId="18" w16cid:durableId="1466654319">
    <w:abstractNumId w:val="59"/>
  </w:num>
  <w:num w:numId="19" w16cid:durableId="1189679956">
    <w:abstractNumId w:val="45"/>
  </w:num>
  <w:num w:numId="20" w16cid:durableId="1302227347">
    <w:abstractNumId w:val="8"/>
  </w:num>
  <w:num w:numId="21" w16cid:durableId="1760247149">
    <w:abstractNumId w:val="50"/>
  </w:num>
  <w:num w:numId="22" w16cid:durableId="676614514">
    <w:abstractNumId w:val="5"/>
  </w:num>
  <w:num w:numId="23" w16cid:durableId="948700247">
    <w:abstractNumId w:val="38"/>
  </w:num>
  <w:num w:numId="24" w16cid:durableId="1376081050">
    <w:abstractNumId w:val="13"/>
  </w:num>
  <w:num w:numId="25" w16cid:durableId="1112211919">
    <w:abstractNumId w:val="33"/>
  </w:num>
  <w:num w:numId="26" w16cid:durableId="2137792051">
    <w:abstractNumId w:val="30"/>
  </w:num>
  <w:num w:numId="27" w16cid:durableId="921764927">
    <w:abstractNumId w:val="31"/>
  </w:num>
  <w:num w:numId="28" w16cid:durableId="2114931496">
    <w:abstractNumId w:val="10"/>
  </w:num>
  <w:num w:numId="29" w16cid:durableId="1636370462">
    <w:abstractNumId w:val="22"/>
  </w:num>
  <w:num w:numId="30" w16cid:durableId="946081355">
    <w:abstractNumId w:val="11"/>
  </w:num>
  <w:num w:numId="31" w16cid:durableId="112096052">
    <w:abstractNumId w:val="20"/>
  </w:num>
  <w:num w:numId="32" w16cid:durableId="724641133">
    <w:abstractNumId w:val="16"/>
  </w:num>
  <w:num w:numId="33" w16cid:durableId="1050618703">
    <w:abstractNumId w:val="40"/>
  </w:num>
  <w:num w:numId="34" w16cid:durableId="97336284">
    <w:abstractNumId w:val="52"/>
  </w:num>
  <w:num w:numId="35" w16cid:durableId="1913393746">
    <w:abstractNumId w:val="17"/>
  </w:num>
  <w:num w:numId="36" w16cid:durableId="480777317">
    <w:abstractNumId w:val="53"/>
  </w:num>
  <w:num w:numId="37" w16cid:durableId="1687242720">
    <w:abstractNumId w:val="29"/>
  </w:num>
  <w:num w:numId="38" w16cid:durableId="399789446">
    <w:abstractNumId w:val="60"/>
  </w:num>
  <w:num w:numId="39" w16cid:durableId="1526480352">
    <w:abstractNumId w:val="46"/>
  </w:num>
  <w:num w:numId="40" w16cid:durableId="952325621">
    <w:abstractNumId w:val="4"/>
  </w:num>
  <w:num w:numId="41" w16cid:durableId="756556451">
    <w:abstractNumId w:val="6"/>
  </w:num>
  <w:num w:numId="42" w16cid:durableId="1010333593">
    <w:abstractNumId w:val="15"/>
  </w:num>
  <w:num w:numId="43" w16cid:durableId="708455444">
    <w:abstractNumId w:val="28"/>
  </w:num>
  <w:num w:numId="44" w16cid:durableId="176359012">
    <w:abstractNumId w:val="7"/>
  </w:num>
  <w:num w:numId="45" w16cid:durableId="1742172953">
    <w:abstractNumId w:val="43"/>
  </w:num>
  <w:num w:numId="46" w16cid:durableId="1564176157">
    <w:abstractNumId w:val="1"/>
  </w:num>
  <w:num w:numId="47" w16cid:durableId="1515848263">
    <w:abstractNumId w:val="42"/>
  </w:num>
  <w:num w:numId="48" w16cid:durableId="557595834">
    <w:abstractNumId w:val="44"/>
  </w:num>
  <w:num w:numId="49" w16cid:durableId="1955669816">
    <w:abstractNumId w:val="9"/>
  </w:num>
  <w:num w:numId="50" w16cid:durableId="1834489556">
    <w:abstractNumId w:val="2"/>
  </w:num>
  <w:num w:numId="51" w16cid:durableId="1429501282">
    <w:abstractNumId w:val="56"/>
  </w:num>
  <w:num w:numId="52" w16cid:durableId="904489597">
    <w:abstractNumId w:val="26"/>
  </w:num>
  <w:num w:numId="53" w16cid:durableId="984893238">
    <w:abstractNumId w:val="51"/>
  </w:num>
  <w:num w:numId="54" w16cid:durableId="2072849361">
    <w:abstractNumId w:val="39"/>
  </w:num>
  <w:num w:numId="55" w16cid:durableId="633873576">
    <w:abstractNumId w:val="37"/>
  </w:num>
  <w:num w:numId="56" w16cid:durableId="1175266279">
    <w:abstractNumId w:val="18"/>
  </w:num>
  <w:num w:numId="57" w16cid:durableId="1091779626">
    <w:abstractNumId w:val="35"/>
  </w:num>
  <w:num w:numId="58" w16cid:durableId="1870529729">
    <w:abstractNumId w:val="21"/>
  </w:num>
  <w:num w:numId="59" w16cid:durableId="1427338799">
    <w:abstractNumId w:val="55"/>
  </w:num>
  <w:num w:numId="60" w16cid:durableId="314528542">
    <w:abstractNumId w:val="49"/>
  </w:num>
  <w:num w:numId="61" w16cid:durableId="1381901249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DC"/>
    <w:rsid w:val="000125F8"/>
    <w:rsid w:val="00057D37"/>
    <w:rsid w:val="00063074"/>
    <w:rsid w:val="00076088"/>
    <w:rsid w:val="000B22DC"/>
    <w:rsid w:val="000B7F61"/>
    <w:rsid w:val="000D3517"/>
    <w:rsid w:val="000E114C"/>
    <w:rsid w:val="000E255D"/>
    <w:rsid w:val="001063A3"/>
    <w:rsid w:val="001357A0"/>
    <w:rsid w:val="00152DDF"/>
    <w:rsid w:val="00157824"/>
    <w:rsid w:val="00163416"/>
    <w:rsid w:val="00186006"/>
    <w:rsid w:val="001A60CD"/>
    <w:rsid w:val="001B5049"/>
    <w:rsid w:val="001C10B7"/>
    <w:rsid w:val="001C482A"/>
    <w:rsid w:val="001E6E44"/>
    <w:rsid w:val="00200537"/>
    <w:rsid w:val="00223D6B"/>
    <w:rsid w:val="002249FF"/>
    <w:rsid w:val="00236B50"/>
    <w:rsid w:val="002772D0"/>
    <w:rsid w:val="002A0149"/>
    <w:rsid w:val="002B147A"/>
    <w:rsid w:val="002E21D0"/>
    <w:rsid w:val="002E28D9"/>
    <w:rsid w:val="002E5583"/>
    <w:rsid w:val="002F1556"/>
    <w:rsid w:val="002F52FA"/>
    <w:rsid w:val="0030534E"/>
    <w:rsid w:val="00305723"/>
    <w:rsid w:val="003065E3"/>
    <w:rsid w:val="00312252"/>
    <w:rsid w:val="003441C5"/>
    <w:rsid w:val="00382C53"/>
    <w:rsid w:val="003A261B"/>
    <w:rsid w:val="003B2D53"/>
    <w:rsid w:val="003D2D9B"/>
    <w:rsid w:val="004338FF"/>
    <w:rsid w:val="00440A02"/>
    <w:rsid w:val="004656CC"/>
    <w:rsid w:val="0049011E"/>
    <w:rsid w:val="004A7DF8"/>
    <w:rsid w:val="004B4BE2"/>
    <w:rsid w:val="004C5DF8"/>
    <w:rsid w:val="004E554C"/>
    <w:rsid w:val="004F29C0"/>
    <w:rsid w:val="00502F8F"/>
    <w:rsid w:val="005113E4"/>
    <w:rsid w:val="00536F6C"/>
    <w:rsid w:val="00542A48"/>
    <w:rsid w:val="00551133"/>
    <w:rsid w:val="0056635C"/>
    <w:rsid w:val="00574382"/>
    <w:rsid w:val="005764EC"/>
    <w:rsid w:val="00577824"/>
    <w:rsid w:val="005B16F2"/>
    <w:rsid w:val="005C5B4F"/>
    <w:rsid w:val="005C6370"/>
    <w:rsid w:val="005C6C6F"/>
    <w:rsid w:val="006038F5"/>
    <w:rsid w:val="00606A0F"/>
    <w:rsid w:val="006128BD"/>
    <w:rsid w:val="006410DF"/>
    <w:rsid w:val="0065536D"/>
    <w:rsid w:val="006626BD"/>
    <w:rsid w:val="006733CA"/>
    <w:rsid w:val="00680BAD"/>
    <w:rsid w:val="00682E45"/>
    <w:rsid w:val="00686A65"/>
    <w:rsid w:val="006C4995"/>
    <w:rsid w:val="006D607D"/>
    <w:rsid w:val="007018C1"/>
    <w:rsid w:val="00702BD4"/>
    <w:rsid w:val="007058FA"/>
    <w:rsid w:val="00706B40"/>
    <w:rsid w:val="007371DC"/>
    <w:rsid w:val="00760564"/>
    <w:rsid w:val="00783F62"/>
    <w:rsid w:val="0079516E"/>
    <w:rsid w:val="007A28D6"/>
    <w:rsid w:val="007B54C9"/>
    <w:rsid w:val="007B7D03"/>
    <w:rsid w:val="007C1ADC"/>
    <w:rsid w:val="007D6B91"/>
    <w:rsid w:val="0081099D"/>
    <w:rsid w:val="0083156D"/>
    <w:rsid w:val="0084674C"/>
    <w:rsid w:val="00852BE2"/>
    <w:rsid w:val="00860A3A"/>
    <w:rsid w:val="00871D56"/>
    <w:rsid w:val="00887CC8"/>
    <w:rsid w:val="008A296C"/>
    <w:rsid w:val="008C0A74"/>
    <w:rsid w:val="008C47D5"/>
    <w:rsid w:val="008E6AAC"/>
    <w:rsid w:val="008F1D01"/>
    <w:rsid w:val="008F6552"/>
    <w:rsid w:val="008F68CC"/>
    <w:rsid w:val="008F7258"/>
    <w:rsid w:val="00914168"/>
    <w:rsid w:val="00927C70"/>
    <w:rsid w:val="00940E0F"/>
    <w:rsid w:val="009459D2"/>
    <w:rsid w:val="009547DC"/>
    <w:rsid w:val="0097616D"/>
    <w:rsid w:val="009A7828"/>
    <w:rsid w:val="009B49F2"/>
    <w:rsid w:val="009D235A"/>
    <w:rsid w:val="009F3087"/>
    <w:rsid w:val="009F5E82"/>
    <w:rsid w:val="00A02BFB"/>
    <w:rsid w:val="00A16A2E"/>
    <w:rsid w:val="00A33FF1"/>
    <w:rsid w:val="00A609CA"/>
    <w:rsid w:val="00A84B32"/>
    <w:rsid w:val="00AA025F"/>
    <w:rsid w:val="00AC60CD"/>
    <w:rsid w:val="00AD7E65"/>
    <w:rsid w:val="00B0553B"/>
    <w:rsid w:val="00B3051F"/>
    <w:rsid w:val="00B339FD"/>
    <w:rsid w:val="00B33FAE"/>
    <w:rsid w:val="00B640F7"/>
    <w:rsid w:val="00B73CA2"/>
    <w:rsid w:val="00B93DC0"/>
    <w:rsid w:val="00BA5E4B"/>
    <w:rsid w:val="00BC6F3B"/>
    <w:rsid w:val="00BD0F28"/>
    <w:rsid w:val="00BE0894"/>
    <w:rsid w:val="00BE53E1"/>
    <w:rsid w:val="00C12DEC"/>
    <w:rsid w:val="00C174BE"/>
    <w:rsid w:val="00C209F1"/>
    <w:rsid w:val="00C25FE6"/>
    <w:rsid w:val="00C32B69"/>
    <w:rsid w:val="00C449A5"/>
    <w:rsid w:val="00C705F2"/>
    <w:rsid w:val="00C7233E"/>
    <w:rsid w:val="00C86B6F"/>
    <w:rsid w:val="00C97DBC"/>
    <w:rsid w:val="00CB011E"/>
    <w:rsid w:val="00CB2828"/>
    <w:rsid w:val="00CC089B"/>
    <w:rsid w:val="00D00329"/>
    <w:rsid w:val="00D151EA"/>
    <w:rsid w:val="00D21BD5"/>
    <w:rsid w:val="00D23719"/>
    <w:rsid w:val="00D40B51"/>
    <w:rsid w:val="00D529C1"/>
    <w:rsid w:val="00D610AD"/>
    <w:rsid w:val="00D62519"/>
    <w:rsid w:val="00D7753E"/>
    <w:rsid w:val="00DA1EC5"/>
    <w:rsid w:val="00DA6DB7"/>
    <w:rsid w:val="00DB741E"/>
    <w:rsid w:val="00DC0E8F"/>
    <w:rsid w:val="00DD32CA"/>
    <w:rsid w:val="00DE0EA3"/>
    <w:rsid w:val="00DE16D2"/>
    <w:rsid w:val="00DE2533"/>
    <w:rsid w:val="00DF173A"/>
    <w:rsid w:val="00E32DEF"/>
    <w:rsid w:val="00E75890"/>
    <w:rsid w:val="00EA6120"/>
    <w:rsid w:val="00EB72E6"/>
    <w:rsid w:val="00F12674"/>
    <w:rsid w:val="00F16BDC"/>
    <w:rsid w:val="00F2782F"/>
    <w:rsid w:val="00F75BBC"/>
    <w:rsid w:val="00FA04B5"/>
    <w:rsid w:val="00FB18F4"/>
    <w:rsid w:val="00FC113C"/>
    <w:rsid w:val="00FE3AB1"/>
    <w:rsid w:val="00FE58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429927"/>
  <w15:docId w15:val="{B8CB09D1-72B3-724E-847D-5915CE52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168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rsid w:val="001B5FD0"/>
    <w:pPr>
      <w:spacing w:before="100" w:beforeAutospacing="1" w:after="100" w:afterAutospacing="1"/>
      <w:outlineLvl w:val="0"/>
    </w:pPr>
    <w:rPr>
      <w:rFonts w:ascii="Times" w:hAnsi="Times"/>
      <w:b/>
      <w:kern w:val="36"/>
      <w:sz w:val="48"/>
      <w:szCs w:val="20"/>
    </w:rPr>
  </w:style>
  <w:style w:type="paragraph" w:styleId="berschrift2">
    <w:name w:val="heading 2"/>
    <w:basedOn w:val="Standard"/>
    <w:link w:val="berschrift2Zchn"/>
    <w:uiPriority w:val="9"/>
    <w:rsid w:val="001B5FD0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C1F4F"/>
  </w:style>
  <w:style w:type="paragraph" w:styleId="Kopfzeile">
    <w:name w:val="header"/>
    <w:basedOn w:val="Standard"/>
    <w:link w:val="KopfzeileZchn"/>
    <w:uiPriority w:val="99"/>
    <w:rsid w:val="004D27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rsid w:val="004D275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057DD9"/>
  </w:style>
  <w:style w:type="character" w:styleId="Hyperlink">
    <w:name w:val="Hyperlink"/>
    <w:basedOn w:val="Absatz-Standardschriftart1"/>
    <w:uiPriority w:val="99"/>
    <w:unhideWhenUsed/>
    <w:rsid w:val="00C31317"/>
    <w:rPr>
      <w:color w:val="0000FF"/>
      <w:u w:val="single"/>
    </w:rPr>
  </w:style>
  <w:style w:type="character" w:customStyle="1" w:styleId="berschrift1Zchn">
    <w:name w:val="Überschrift 1 Zchn"/>
    <w:basedOn w:val="Absatz-Standardschriftart1"/>
    <w:link w:val="berschrift1"/>
    <w:uiPriority w:val="9"/>
    <w:rsid w:val="001B5FD0"/>
    <w:rPr>
      <w:rFonts w:ascii="Times" w:hAnsi="Times"/>
      <w:b/>
      <w:kern w:val="36"/>
      <w:sz w:val="48"/>
    </w:rPr>
  </w:style>
  <w:style w:type="character" w:customStyle="1" w:styleId="berschrift2Zchn">
    <w:name w:val="Überschrift 2 Zchn"/>
    <w:basedOn w:val="Absatz-Standardschriftart1"/>
    <w:link w:val="berschrift2"/>
    <w:uiPriority w:val="9"/>
    <w:rsid w:val="001B5FD0"/>
    <w:rPr>
      <w:rFonts w:ascii="Times" w:hAnsi="Times"/>
      <w:b/>
      <w:sz w:val="36"/>
    </w:rPr>
  </w:style>
  <w:style w:type="character" w:styleId="Fett">
    <w:name w:val="Strong"/>
    <w:basedOn w:val="Absatz-Standardschriftart1"/>
    <w:uiPriority w:val="22"/>
    <w:rsid w:val="001B5FD0"/>
    <w:rPr>
      <w:b/>
    </w:rPr>
  </w:style>
  <w:style w:type="paragraph" w:styleId="StandardWeb">
    <w:name w:val="Normal (Web)"/>
    <w:basedOn w:val="Standard"/>
    <w:uiPriority w:val="99"/>
    <w:rsid w:val="001B5FD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rial">
    <w:name w:val="Arial"/>
    <w:basedOn w:val="Standard"/>
    <w:rsid w:val="00A33FF1"/>
    <w:pPr>
      <w:tabs>
        <w:tab w:val="left" w:pos="1134"/>
        <w:tab w:val="left" w:pos="6804"/>
        <w:tab w:val="right" w:pos="9072"/>
      </w:tabs>
    </w:pPr>
    <w:rPr>
      <w:rFonts w:ascii="Times" w:hAnsi="Times"/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rsid w:val="00DF173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173A"/>
    <w:rPr>
      <w:sz w:val="24"/>
      <w:szCs w:val="24"/>
    </w:rPr>
  </w:style>
  <w:style w:type="paragraph" w:styleId="Listenabsatz">
    <w:name w:val="List Paragraph"/>
    <w:basedOn w:val="Standard"/>
    <w:qFormat/>
    <w:rsid w:val="001C10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D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D01"/>
    <w:rPr>
      <w:rFonts w:ascii="Lucida Grande" w:hAnsi="Lucida Grande" w:cs="Lucida Grande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2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7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-online.nrw.de/tim-online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lo@klima-werk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Manager/>
  <Company/>
  <LinksUpToDate>false</LinksUpToDate>
  <CharactersWithSpaces>1515</CharactersWithSpaces>
  <SharedDoc>false</SharedDoc>
  <HyperlinkBase/>
  <HLinks>
    <vt:vector size="12" baseType="variant">
      <vt:variant>
        <vt:i4>2359395</vt:i4>
      </vt:variant>
      <vt:variant>
        <vt:i4>-1</vt:i4>
      </vt:variant>
      <vt:variant>
        <vt:i4>2049</vt:i4>
      </vt:variant>
      <vt:variant>
        <vt:i4>1</vt:i4>
      </vt:variant>
      <vt:variant>
        <vt:lpwstr>logo_cp</vt:lpwstr>
      </vt:variant>
      <vt:variant>
        <vt:lpwstr/>
      </vt:variant>
      <vt:variant>
        <vt:i4>2359395</vt:i4>
      </vt:variant>
      <vt:variant>
        <vt:i4>-1</vt:i4>
      </vt:variant>
      <vt:variant>
        <vt:i4>2050</vt:i4>
      </vt:variant>
      <vt:variant>
        <vt:i4>1</vt:i4>
      </vt:variant>
      <vt:variant>
        <vt:lpwstr>logo_cp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Andreas Schulze</dc:creator>
  <cp:keywords/>
  <dc:description/>
  <cp:lastModifiedBy>Juliane van de Wetering</cp:lastModifiedBy>
  <cp:revision>10</cp:revision>
  <cp:lastPrinted>2021-03-15T11:33:00Z</cp:lastPrinted>
  <dcterms:created xsi:type="dcterms:W3CDTF">2021-11-18T11:08:00Z</dcterms:created>
  <dcterms:modified xsi:type="dcterms:W3CDTF">2023-07-06T09:14:00Z</dcterms:modified>
  <cp:category/>
</cp:coreProperties>
</file>